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E9F1A" w14:textId="77777777" w:rsidR="00CC43C2" w:rsidRDefault="00AE6E93">
      <w:pPr>
        <w:spacing w:after="0" w:line="259" w:lineRule="auto"/>
        <w:ind w:right="9"/>
        <w:jc w:val="center"/>
      </w:pPr>
      <w:r>
        <w:rPr>
          <w:b/>
        </w:rPr>
        <w:t>VILLAGE OF FOREST HILL, LA</w:t>
      </w:r>
      <w:r>
        <w:t xml:space="preserve"> </w:t>
      </w:r>
    </w:p>
    <w:p w14:paraId="03BA6EA8" w14:textId="77777777" w:rsidR="00CC43C2" w:rsidRDefault="00AE6E93">
      <w:pPr>
        <w:spacing w:after="0" w:line="259" w:lineRule="auto"/>
        <w:ind w:left="48" w:right="0" w:firstLine="0"/>
        <w:jc w:val="center"/>
      </w:pPr>
      <w:r>
        <w:rPr>
          <w:b/>
        </w:rPr>
        <w:t xml:space="preserve"> </w:t>
      </w:r>
    </w:p>
    <w:p w14:paraId="2233DE14" w14:textId="77777777" w:rsidR="00CC43C2" w:rsidRDefault="00AE6E93">
      <w:pPr>
        <w:spacing w:after="0" w:line="259" w:lineRule="auto"/>
        <w:jc w:val="center"/>
      </w:pPr>
      <w:r>
        <w:t xml:space="preserve">Public Hearing of the Mayor and Board of Alderman </w:t>
      </w:r>
    </w:p>
    <w:p w14:paraId="3ADB5DD6" w14:textId="77777777" w:rsidR="00CC43C2" w:rsidRDefault="00AE6E93">
      <w:pPr>
        <w:spacing w:after="0" w:line="259" w:lineRule="auto"/>
        <w:ind w:right="3"/>
        <w:jc w:val="center"/>
      </w:pPr>
      <w:r>
        <w:t xml:space="preserve">Public Meeting of the Mayor and Board of Alderman </w:t>
      </w:r>
    </w:p>
    <w:p w14:paraId="0CABB9E8" w14:textId="79C5BB08" w:rsidR="00CC43C2" w:rsidRDefault="00AE6E93">
      <w:pPr>
        <w:spacing w:after="0" w:line="259" w:lineRule="auto"/>
        <w:ind w:right="5"/>
        <w:jc w:val="center"/>
      </w:pPr>
      <w:r>
        <w:t>Ju</w:t>
      </w:r>
      <w:r w:rsidR="00B91B82">
        <w:t xml:space="preserve">ly </w:t>
      </w:r>
      <w:r w:rsidR="009449FA">
        <w:t>9</w:t>
      </w:r>
      <w:r>
        <w:t xml:space="preserve">, 2024 </w:t>
      </w:r>
    </w:p>
    <w:p w14:paraId="3307A09F" w14:textId="77777777" w:rsidR="00CC43C2" w:rsidRDefault="00AE6E93">
      <w:pPr>
        <w:spacing w:after="0" w:line="259" w:lineRule="auto"/>
        <w:ind w:left="0" w:right="0" w:firstLine="0"/>
      </w:pPr>
      <w:r>
        <w:t xml:space="preserve"> </w:t>
      </w:r>
    </w:p>
    <w:p w14:paraId="46A9B519" w14:textId="77777777" w:rsidR="00CC43C2" w:rsidRDefault="00AE6E93">
      <w:pPr>
        <w:spacing w:after="0" w:line="259" w:lineRule="auto"/>
        <w:ind w:left="1441" w:right="0" w:firstLine="0"/>
      </w:pPr>
      <w:r>
        <w:rPr>
          <w:b/>
        </w:rPr>
        <w:t xml:space="preserve">                                        PUBLIC HEARING MINUTES </w:t>
      </w:r>
    </w:p>
    <w:p w14:paraId="779568E7" w14:textId="77777777" w:rsidR="00CC43C2" w:rsidRDefault="00AE6E93">
      <w:pPr>
        <w:spacing w:after="0" w:line="259" w:lineRule="auto"/>
        <w:ind w:left="1441" w:right="0" w:firstLine="0"/>
      </w:pPr>
      <w:r>
        <w:rPr>
          <w:b/>
        </w:rPr>
        <w:t xml:space="preserve"> </w:t>
      </w:r>
    </w:p>
    <w:p w14:paraId="39E66A8B" w14:textId="69A88B15" w:rsidR="00CC43C2" w:rsidRDefault="00AE6E93">
      <w:pPr>
        <w:ind w:left="-5" w:right="0"/>
      </w:pPr>
      <w:r>
        <w:rPr>
          <w:b/>
        </w:rPr>
        <w:t>On Ju</w:t>
      </w:r>
      <w:r w:rsidR="00B91B82">
        <w:rPr>
          <w:b/>
        </w:rPr>
        <w:t>ly 9 at 5:55</w:t>
      </w:r>
      <w:r>
        <w:rPr>
          <w:b/>
        </w:rPr>
        <w:t>5pm</w:t>
      </w:r>
      <w:r>
        <w:t xml:space="preserve"> Mayor Elizabeth Jeter and the Board of Alderman of the Village of Forest </w:t>
      </w:r>
    </w:p>
    <w:p w14:paraId="57921D74" w14:textId="77777777" w:rsidR="00CC43C2" w:rsidRDefault="00AE6E93">
      <w:pPr>
        <w:ind w:left="-5" w:right="0"/>
      </w:pPr>
      <w:r>
        <w:t xml:space="preserve">Hill conducted a Public Hearing at Forest Hill Municipal Complex, Room 2, 138 Blue Lake Rd, Forest Hill, </w:t>
      </w:r>
    </w:p>
    <w:p w14:paraId="1B80C582" w14:textId="760092D2" w:rsidR="00CC43C2" w:rsidRDefault="00AE6E93">
      <w:pPr>
        <w:ind w:left="-5" w:right="0"/>
      </w:pPr>
      <w:r>
        <w:t>LA 71430.  M</w:t>
      </w:r>
      <w:r w:rsidR="00350CB6">
        <w:t>ayor</w:t>
      </w:r>
      <w:r>
        <w:t xml:space="preserve"> Jeter called the hearing to order.  Roll call was as follows:  Present:  Mayor Jeter, </w:t>
      </w:r>
    </w:p>
    <w:p w14:paraId="3625C1F3" w14:textId="77777777" w:rsidR="00CC43C2" w:rsidRDefault="00AE6E93">
      <w:pPr>
        <w:ind w:left="-5" w:right="0"/>
      </w:pPr>
      <w:r>
        <w:t xml:space="preserve">Alderpersons Perkins, Spiller and Carroll, quorum </w:t>
      </w:r>
      <w:proofErr w:type="gramStart"/>
      <w:r>
        <w:t>met;</w:t>
      </w:r>
      <w:proofErr w:type="gramEnd"/>
      <w:r>
        <w:t xml:space="preserve"> and attorney Greg Jones and Chief of Police </w:t>
      </w:r>
    </w:p>
    <w:p w14:paraId="618E6A2E" w14:textId="4A9023B1" w:rsidR="00CC43C2" w:rsidRDefault="00AE6E93">
      <w:pPr>
        <w:ind w:left="-5" w:right="0"/>
      </w:pPr>
      <w:r>
        <w:t xml:space="preserve">Glynn Dixon.  </w:t>
      </w:r>
      <w:r w:rsidR="00B91B82">
        <w:t>Attorney Greg Jones read Ordinance 2024-06 allowing citizen comments prior to adjournment of public meeting</w:t>
      </w:r>
      <w:r>
        <w:t xml:space="preserve">. No public comments or questions.   </w:t>
      </w:r>
    </w:p>
    <w:p w14:paraId="2F8C5DEC" w14:textId="77777777" w:rsidR="00CC43C2" w:rsidRDefault="00AE6E93">
      <w:pPr>
        <w:spacing w:after="0" w:line="259" w:lineRule="auto"/>
        <w:ind w:left="0" w:right="0" w:firstLine="0"/>
      </w:pPr>
      <w:r>
        <w:t xml:space="preserve"> </w:t>
      </w:r>
    </w:p>
    <w:p w14:paraId="336A75D7" w14:textId="77777777" w:rsidR="00CC43C2" w:rsidRDefault="00AE6E93">
      <w:pPr>
        <w:spacing w:after="0" w:line="259" w:lineRule="auto"/>
        <w:ind w:right="15"/>
        <w:jc w:val="center"/>
      </w:pPr>
      <w:r>
        <w:rPr>
          <w:b/>
        </w:rPr>
        <w:t xml:space="preserve">PUBLIC MEETING MINUTES </w:t>
      </w:r>
    </w:p>
    <w:p w14:paraId="16378576" w14:textId="77777777" w:rsidR="00CC43C2" w:rsidRDefault="00AE6E93">
      <w:pPr>
        <w:spacing w:after="0" w:line="259" w:lineRule="auto"/>
        <w:ind w:left="48" w:right="0" w:firstLine="0"/>
        <w:jc w:val="center"/>
      </w:pPr>
      <w:r>
        <w:rPr>
          <w:b/>
        </w:rPr>
        <w:t xml:space="preserve"> </w:t>
      </w:r>
    </w:p>
    <w:p w14:paraId="77B2B61D" w14:textId="52C399D5" w:rsidR="007C35D7" w:rsidRDefault="00AE6E93" w:rsidP="00AF65CE">
      <w:pPr>
        <w:spacing w:after="0" w:line="240" w:lineRule="auto"/>
        <w:ind w:left="0" w:right="35" w:firstLine="0"/>
        <w:jc w:val="both"/>
      </w:pPr>
      <w:r>
        <w:t>On Ju</w:t>
      </w:r>
      <w:r w:rsidR="00B91B82">
        <w:t xml:space="preserve">ly 9, </w:t>
      </w:r>
      <w:proofErr w:type="gramStart"/>
      <w:r w:rsidR="00B91B82">
        <w:t>2024</w:t>
      </w:r>
      <w:proofErr w:type="gramEnd"/>
      <w:r>
        <w:t xml:space="preserve"> at 6:0</w:t>
      </w:r>
      <w:r w:rsidR="00B91B82">
        <w:t>0</w:t>
      </w:r>
      <w:r>
        <w:t>pm Mayor Elizabeth Jeter and the Board of Alderman of the Village of Forest Hill conducted a public meeting at Forest Hill Municipal Complex, Room 2, 138 Blue Lake Rd, Forest Hill, LA 71430.</w:t>
      </w:r>
      <w:r>
        <w:rPr>
          <w:b/>
        </w:rPr>
        <w:t xml:space="preserve"> </w:t>
      </w:r>
      <w:r>
        <w:t>Mayor Jeter called the meeting to or</w:t>
      </w:r>
      <w:r w:rsidR="00AF65CE">
        <w:t xml:space="preserve">der.  </w:t>
      </w:r>
      <w:r>
        <w:t xml:space="preserve"> Roll call presented </w:t>
      </w:r>
      <w:proofErr w:type="gramStart"/>
      <w:r>
        <w:t>above,</w:t>
      </w:r>
      <w:proofErr w:type="gramEnd"/>
      <w:r>
        <w:t xml:space="preserve"> quorum met. Invocation led by </w:t>
      </w:r>
      <w:r w:rsidR="00B91B82">
        <w:t>David Billings</w:t>
      </w:r>
      <w:r>
        <w:t xml:space="preserve">. Pledge led by </w:t>
      </w:r>
      <w:r w:rsidR="00B91B82">
        <w:t>Jason Murphy</w:t>
      </w:r>
      <w:r>
        <w:t xml:space="preserve">. Mayor Jeter welcomed everyone. Public comments on agenda items: None.  Approval to adopt </w:t>
      </w:r>
      <w:r w:rsidR="00B91B82">
        <w:t>June 11</w:t>
      </w:r>
      <w:r w:rsidR="00B91B82" w:rsidRPr="00B91B82">
        <w:rPr>
          <w:vertAlign w:val="superscript"/>
        </w:rPr>
        <w:t>th</w:t>
      </w:r>
      <w:r w:rsidR="00B91B82">
        <w:t xml:space="preserve"> &amp; 20th</w:t>
      </w:r>
      <w:r>
        <w:t>,2024 minutes as published made by Alderperson Spiller; second by Alderperson Carroll, motion unanimously carried. Approval to adopt financial statements as presented made by Spiller, 2nd by Perkins, motion unanimously carried.</w:t>
      </w:r>
    </w:p>
    <w:p w14:paraId="53DDC5E7" w14:textId="116F58EA" w:rsidR="00CC43C2" w:rsidRDefault="00AE6E93">
      <w:pPr>
        <w:ind w:left="-5" w:right="0"/>
      </w:pPr>
      <w:r>
        <w:t xml:space="preserve"> </w:t>
      </w:r>
    </w:p>
    <w:p w14:paraId="7DFE15B7" w14:textId="2F719D46" w:rsidR="00CC43C2" w:rsidRDefault="00AE6E93">
      <w:pPr>
        <w:ind w:left="-5" w:right="0"/>
      </w:pPr>
      <w:r>
        <w:t xml:space="preserve">Unfinished Business:  1) </w:t>
      </w:r>
      <w:r w:rsidR="007C35D7">
        <w:t>Motion to</w:t>
      </w:r>
      <w:r>
        <w:t xml:space="preserve"> adopt the </w:t>
      </w:r>
      <w:r w:rsidR="00B91B82">
        <w:t>Ordinance allowing public comments before adjournment</w:t>
      </w:r>
      <w:r w:rsidR="007C35D7">
        <w:t xml:space="preserve"> made by Carroll, second by Perkins, motion carried.</w:t>
      </w:r>
    </w:p>
    <w:p w14:paraId="3574ED9A" w14:textId="77777777" w:rsidR="007C35D7" w:rsidRDefault="007C35D7">
      <w:pPr>
        <w:ind w:left="-5" w:right="0"/>
      </w:pPr>
    </w:p>
    <w:p w14:paraId="179415C7" w14:textId="227C0CAA" w:rsidR="00CC43C2" w:rsidRDefault="00AE6E93">
      <w:pPr>
        <w:ind w:left="-5" w:right="0"/>
      </w:pPr>
      <w:r>
        <w:t xml:space="preserve">New Business:  </w:t>
      </w:r>
      <w:r w:rsidR="007C35D7">
        <w:t xml:space="preserve">1) Resolution 2024-08 to Adopt 2024 Millage Rate at 4.81 mils motion made by Perkins, second by Carroll, motion carried.  2) Motion to allow Meyer </w:t>
      </w:r>
      <w:proofErr w:type="spellStart"/>
      <w:r w:rsidR="007C35D7">
        <w:t>M</w:t>
      </w:r>
      <w:r w:rsidR="008F3F84">
        <w:t>e</w:t>
      </w:r>
      <w:r w:rsidR="007C35D7">
        <w:t>yer</w:t>
      </w:r>
      <w:proofErr w:type="spellEnd"/>
      <w:r w:rsidR="007C35D7">
        <w:t xml:space="preserve"> LaCroix &amp; Hixson to solicit quote</w:t>
      </w:r>
      <w:r w:rsidR="008F3F84">
        <w:t>s</w:t>
      </w:r>
      <w:r w:rsidR="007C35D7">
        <w:t xml:space="preserve"> for the pressure regulators near Indian Creek was made by Spiller, second by Carroll, motion carried.</w:t>
      </w:r>
    </w:p>
    <w:p w14:paraId="2714365B" w14:textId="50614C9B" w:rsidR="00CC43C2" w:rsidRDefault="00AE6E93">
      <w:pPr>
        <w:ind w:left="-5" w:right="0"/>
      </w:pPr>
      <w:r>
        <w:t xml:space="preserve">Police Chief Dixon presented </w:t>
      </w:r>
      <w:proofErr w:type="gramStart"/>
      <w:r>
        <w:t>police</w:t>
      </w:r>
      <w:proofErr w:type="gramEnd"/>
      <w:r>
        <w:t xml:space="preserve"> report. Jason Murphy presented </w:t>
      </w:r>
      <w:proofErr w:type="gramStart"/>
      <w:r>
        <w:t>engineer</w:t>
      </w:r>
      <w:proofErr w:type="gramEnd"/>
      <w:r>
        <w:t xml:space="preserve"> report; Bryan Butter presented utility report.  Greg Jones presented attorney report.  With no further business, </w:t>
      </w:r>
      <w:proofErr w:type="gramStart"/>
      <w:r>
        <w:t>motion</w:t>
      </w:r>
      <w:proofErr w:type="gramEnd"/>
      <w:r>
        <w:t xml:space="preserve"> to adjourn was made by Spiller, second by </w:t>
      </w:r>
      <w:r w:rsidR="007C35D7">
        <w:t>Carroll</w:t>
      </w:r>
      <w:r>
        <w:t xml:space="preserve">, motion unanimously carried.   Meeting adjourned. </w:t>
      </w:r>
    </w:p>
    <w:p w14:paraId="4D760A57" w14:textId="77777777" w:rsidR="00CC43C2" w:rsidRDefault="00AE6E93">
      <w:pPr>
        <w:spacing w:after="0" w:line="259" w:lineRule="auto"/>
        <w:ind w:left="0" w:right="0" w:firstLine="0"/>
      </w:pPr>
      <w:r>
        <w:t xml:space="preserve"> </w:t>
      </w:r>
    </w:p>
    <w:p w14:paraId="447777CF" w14:textId="77777777" w:rsidR="00CC43C2" w:rsidRDefault="00AE6E93">
      <w:pPr>
        <w:spacing w:after="0" w:line="259" w:lineRule="auto"/>
        <w:ind w:left="0" w:right="0" w:firstLine="0"/>
      </w:pPr>
      <w:r>
        <w:t xml:space="preserve"> </w:t>
      </w:r>
    </w:p>
    <w:p w14:paraId="363C0FA0" w14:textId="77777777" w:rsidR="00CC43C2" w:rsidRDefault="00AE6E93">
      <w:pPr>
        <w:spacing w:after="0" w:line="259" w:lineRule="auto"/>
        <w:ind w:left="0" w:right="158" w:firstLine="0"/>
        <w:jc w:val="right"/>
      </w:pPr>
      <w:r>
        <w:t xml:space="preserve">______________________________________ </w:t>
      </w:r>
    </w:p>
    <w:p w14:paraId="39303548" w14:textId="77777777" w:rsidR="00CC43C2" w:rsidRDefault="00AE6E93">
      <w:pPr>
        <w:spacing w:after="0" w:line="259" w:lineRule="auto"/>
        <w:ind w:left="2960" w:right="0"/>
        <w:jc w:val="center"/>
      </w:pPr>
      <w:r>
        <w:t xml:space="preserve">Elizabeth A. Jeter, Mayor  </w:t>
      </w:r>
    </w:p>
    <w:p w14:paraId="0978E1ED" w14:textId="77777777" w:rsidR="00CC43C2" w:rsidRDefault="00AE6E93">
      <w:pPr>
        <w:spacing w:after="0" w:line="259" w:lineRule="auto"/>
        <w:ind w:left="768" w:right="0" w:firstLine="0"/>
        <w:jc w:val="center"/>
      </w:pPr>
      <w:r>
        <w:t xml:space="preserve"> </w:t>
      </w:r>
    </w:p>
    <w:p w14:paraId="7D80019C" w14:textId="77777777" w:rsidR="00CC43C2" w:rsidRDefault="00AE6E93">
      <w:pPr>
        <w:ind w:left="-5" w:right="0"/>
      </w:pPr>
      <w:r>
        <w:t xml:space="preserve">________________________________ </w:t>
      </w:r>
    </w:p>
    <w:p w14:paraId="32CAA693" w14:textId="77777777" w:rsidR="00CC43C2" w:rsidRDefault="00AE6E93">
      <w:pPr>
        <w:ind w:left="-5" w:right="0"/>
      </w:pPr>
      <w:r>
        <w:t xml:space="preserve">Laural Strange, Town Clerk </w:t>
      </w:r>
    </w:p>
    <w:p w14:paraId="23651445" w14:textId="77777777" w:rsidR="00CC43C2" w:rsidRDefault="00AE6E93">
      <w:pPr>
        <w:spacing w:after="0" w:line="259" w:lineRule="auto"/>
        <w:ind w:left="0" w:right="0" w:firstLine="0"/>
      </w:pPr>
      <w:r>
        <w:t xml:space="preserve"> </w:t>
      </w:r>
    </w:p>
    <w:sectPr w:rsidR="00CC43C2">
      <w:pgSz w:w="12240" w:h="15840"/>
      <w:pgMar w:top="1486" w:right="1434" w:bottom="150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3C2"/>
    <w:rsid w:val="001433FC"/>
    <w:rsid w:val="00350CB6"/>
    <w:rsid w:val="005A2EDD"/>
    <w:rsid w:val="005C73EC"/>
    <w:rsid w:val="005E0A0C"/>
    <w:rsid w:val="007C35D7"/>
    <w:rsid w:val="008F3F84"/>
    <w:rsid w:val="009449FA"/>
    <w:rsid w:val="00AE6E93"/>
    <w:rsid w:val="00AF65CE"/>
    <w:rsid w:val="00B91B82"/>
    <w:rsid w:val="00CC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8CEE4"/>
  <w15:docId w15:val="{B1D38E0D-B0C2-4A27-BFF4-9AA9EF73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10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laural foresthill-la.com</dc:creator>
  <cp:keywords/>
  <cp:lastModifiedBy>info foresthill-la.com</cp:lastModifiedBy>
  <cp:revision>2</cp:revision>
  <cp:lastPrinted>2024-07-10T16:07:00Z</cp:lastPrinted>
  <dcterms:created xsi:type="dcterms:W3CDTF">2024-07-15T20:09:00Z</dcterms:created>
  <dcterms:modified xsi:type="dcterms:W3CDTF">2024-07-15T20:09:00Z</dcterms:modified>
</cp:coreProperties>
</file>